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CD9E1" w14:textId="77777777" w:rsidR="005B089B" w:rsidRDefault="005B089B" w:rsidP="005B089B">
      <w:pPr>
        <w:pStyle w:val="Nadpis1"/>
        <w:jc w:val="center"/>
      </w:pPr>
      <w:r>
        <w:rPr>
          <w:noProof/>
        </w:rPr>
        <w:drawing>
          <wp:inline distT="0" distB="0" distL="0" distR="0" wp14:anchorId="023569DE" wp14:editId="380E4C21">
            <wp:extent cx="3200400" cy="113321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833" cy="113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F4F48" w14:textId="77777777" w:rsidR="005B089B" w:rsidRDefault="005B089B" w:rsidP="005B089B">
      <w:pPr>
        <w:pStyle w:val="Nadpis1"/>
        <w:jc w:val="center"/>
      </w:pPr>
    </w:p>
    <w:p w14:paraId="6A412CA9" w14:textId="178B4CB5" w:rsidR="005B089B" w:rsidRPr="00E94D78" w:rsidRDefault="005B089B" w:rsidP="005B089B">
      <w:pPr>
        <w:jc w:val="center"/>
        <w:rPr>
          <w:sz w:val="22"/>
          <w:szCs w:val="22"/>
        </w:rPr>
      </w:pPr>
      <w:r w:rsidRPr="00E94D78">
        <w:rPr>
          <w:sz w:val="22"/>
          <w:szCs w:val="22"/>
        </w:rPr>
        <w:t>si Vás dovoluje pozvat na kurz</w:t>
      </w:r>
    </w:p>
    <w:p w14:paraId="262ABF56" w14:textId="77777777" w:rsidR="003C445A" w:rsidRPr="00FF7AF4" w:rsidRDefault="003C445A">
      <w:pPr>
        <w:jc w:val="center"/>
        <w:rPr>
          <w:sz w:val="22"/>
        </w:rPr>
      </w:pPr>
    </w:p>
    <w:p w14:paraId="33C191AA" w14:textId="4915C7B7" w:rsidR="00F815A0" w:rsidRDefault="009B3778" w:rsidP="004D4D08">
      <w:pPr>
        <w:pStyle w:val="Nadpis2"/>
        <w:rPr>
          <w:rFonts w:cs="Arial"/>
          <w:color w:val="C00000"/>
          <w:sz w:val="40"/>
          <w:szCs w:val="40"/>
        </w:rPr>
      </w:pPr>
      <w:r>
        <w:rPr>
          <w:rFonts w:cs="Arial"/>
          <w:color w:val="C00000"/>
          <w:sz w:val="40"/>
          <w:szCs w:val="40"/>
        </w:rPr>
        <w:t>Změny v normách</w:t>
      </w:r>
    </w:p>
    <w:p w14:paraId="7099E19E" w14:textId="5A716175" w:rsidR="009B3778" w:rsidRPr="009B3778" w:rsidRDefault="004D4D08" w:rsidP="009B3778">
      <w:pPr>
        <w:pStyle w:val="Nadpis2"/>
        <w:rPr>
          <w:rFonts w:cs="Arial"/>
          <w:color w:val="C00000"/>
          <w:sz w:val="40"/>
          <w:szCs w:val="40"/>
        </w:rPr>
      </w:pPr>
      <w:r w:rsidRPr="00F815A0">
        <w:rPr>
          <w:rFonts w:cs="Arial"/>
          <w:color w:val="C00000"/>
          <w:sz w:val="40"/>
          <w:szCs w:val="40"/>
        </w:rPr>
        <w:t>ISO 9001:20</w:t>
      </w:r>
      <w:r w:rsidR="00F815A0" w:rsidRPr="00F815A0">
        <w:rPr>
          <w:rFonts w:cs="Arial"/>
          <w:color w:val="C00000"/>
          <w:sz w:val="40"/>
          <w:szCs w:val="40"/>
        </w:rPr>
        <w:t>26 a ISO 14001:2026</w:t>
      </w:r>
    </w:p>
    <w:p w14:paraId="6E6A8B30" w14:textId="77777777" w:rsidR="009B3778" w:rsidRPr="009B3778" w:rsidRDefault="009B3778" w:rsidP="009B3778"/>
    <w:p w14:paraId="70AB9739" w14:textId="546A7A68" w:rsidR="00EC4527" w:rsidRPr="009B706F" w:rsidRDefault="009B3778">
      <w:pPr>
        <w:jc w:val="center"/>
        <w:rPr>
          <w:rFonts w:cs="Arial"/>
          <w:b/>
          <w:color w:val="C00000"/>
          <w:sz w:val="44"/>
        </w:rPr>
      </w:pPr>
      <w:r w:rsidRPr="002E66A9">
        <w:rPr>
          <w:rFonts w:cs="Arial"/>
          <w:b/>
          <w:color w:val="C00000"/>
          <w:sz w:val="44"/>
          <w:highlight w:val="yellow"/>
        </w:rPr>
        <w:t>29</w:t>
      </w:r>
      <w:r w:rsidR="00F815A0" w:rsidRPr="002E66A9">
        <w:rPr>
          <w:rFonts w:cs="Arial"/>
          <w:b/>
          <w:color w:val="C00000"/>
          <w:sz w:val="44"/>
          <w:highlight w:val="yellow"/>
        </w:rPr>
        <w:t>.1</w:t>
      </w:r>
      <w:r w:rsidRPr="002E66A9">
        <w:rPr>
          <w:rFonts w:cs="Arial"/>
          <w:b/>
          <w:color w:val="C00000"/>
          <w:sz w:val="44"/>
          <w:highlight w:val="yellow"/>
        </w:rPr>
        <w:t xml:space="preserve">0. </w:t>
      </w:r>
      <w:r w:rsidR="00F815A0" w:rsidRPr="002E66A9">
        <w:rPr>
          <w:rFonts w:cs="Arial"/>
          <w:b/>
          <w:color w:val="C00000"/>
          <w:sz w:val="44"/>
          <w:highlight w:val="yellow"/>
        </w:rPr>
        <w:t>2026</w:t>
      </w:r>
      <w:r w:rsidRPr="002E66A9">
        <w:rPr>
          <w:rFonts w:cs="Arial"/>
          <w:b/>
          <w:color w:val="C00000"/>
          <w:sz w:val="44"/>
          <w:highlight w:val="yellow"/>
        </w:rPr>
        <w:t xml:space="preserve"> </w:t>
      </w:r>
      <w:r w:rsidR="002E66A9">
        <w:rPr>
          <w:rFonts w:cs="Arial"/>
          <w:b/>
          <w:color w:val="C00000"/>
          <w:sz w:val="44"/>
          <w:highlight w:val="yellow"/>
        </w:rPr>
        <w:t xml:space="preserve">    </w:t>
      </w:r>
      <w:r w:rsidRPr="002E66A9">
        <w:rPr>
          <w:rFonts w:cs="Arial"/>
          <w:b/>
          <w:color w:val="C00000"/>
          <w:sz w:val="44"/>
          <w:highlight w:val="yellow"/>
        </w:rPr>
        <w:t>/</w:t>
      </w:r>
      <w:r w:rsidR="002E66A9">
        <w:rPr>
          <w:rFonts w:cs="Arial"/>
          <w:b/>
          <w:color w:val="C00000"/>
          <w:sz w:val="44"/>
          <w:highlight w:val="yellow"/>
        </w:rPr>
        <w:t xml:space="preserve">     </w:t>
      </w:r>
      <w:r w:rsidRPr="002E66A9">
        <w:rPr>
          <w:rFonts w:cs="Arial"/>
          <w:b/>
          <w:color w:val="C00000"/>
          <w:sz w:val="44"/>
          <w:highlight w:val="yellow"/>
        </w:rPr>
        <w:t xml:space="preserve"> 06.11.2026</w:t>
      </w:r>
    </w:p>
    <w:p w14:paraId="22C82CAD" w14:textId="77777777" w:rsidR="00F76A87" w:rsidRPr="00FF7AF4" w:rsidRDefault="00F76A87" w:rsidP="008E2B30">
      <w:pPr>
        <w:jc w:val="center"/>
        <w:rPr>
          <w:b/>
          <w:sz w:val="22"/>
          <w:szCs w:val="22"/>
        </w:rPr>
      </w:pPr>
    </w:p>
    <w:p w14:paraId="51D42828" w14:textId="77777777" w:rsidR="009B3778" w:rsidRDefault="009B3778" w:rsidP="009B3778">
      <w:pPr>
        <w:jc w:val="center"/>
        <w:rPr>
          <w:sz w:val="22"/>
          <w:szCs w:val="22"/>
        </w:rPr>
      </w:pPr>
      <w:r>
        <w:rPr>
          <w:sz w:val="22"/>
          <w:szCs w:val="22"/>
        </w:rPr>
        <w:t>f</w:t>
      </w:r>
      <w:r w:rsidRPr="00D75BFE">
        <w:rPr>
          <w:sz w:val="22"/>
          <w:szCs w:val="22"/>
        </w:rPr>
        <w:t>ormou videokonference CISCO WEBEX</w:t>
      </w:r>
    </w:p>
    <w:p w14:paraId="63A086C9" w14:textId="12C8DECC" w:rsidR="00EC4527" w:rsidRPr="00FF7AF4" w:rsidRDefault="00EC4527" w:rsidP="005665A3">
      <w:pPr>
        <w:jc w:val="center"/>
        <w:rPr>
          <w:b/>
          <w:sz w:val="22"/>
          <w:szCs w:val="22"/>
        </w:rPr>
      </w:pPr>
    </w:p>
    <w:p w14:paraId="149BE90A" w14:textId="40C7632E" w:rsidR="00C91A4B" w:rsidRPr="00FF7AF4" w:rsidRDefault="00872524" w:rsidP="00FC212E">
      <w:pPr>
        <w:pStyle w:val="Nadpis2"/>
        <w:rPr>
          <w:szCs w:val="22"/>
        </w:rPr>
      </w:pPr>
      <w:r w:rsidRPr="00C575F6">
        <w:rPr>
          <w:color w:val="C00000"/>
          <w:szCs w:val="22"/>
        </w:rPr>
        <w:t>Lektor</w:t>
      </w:r>
      <w:r>
        <w:rPr>
          <w:color w:val="C00000"/>
          <w:szCs w:val="22"/>
        </w:rPr>
        <w:t>:</w:t>
      </w:r>
      <w:r w:rsidR="00EC4527" w:rsidRPr="00FF7AF4">
        <w:rPr>
          <w:szCs w:val="22"/>
        </w:rPr>
        <w:t xml:space="preserve"> </w:t>
      </w:r>
      <w:r w:rsidR="006670CD" w:rsidRPr="00872524">
        <w:rPr>
          <w:b w:val="0"/>
          <w:bCs/>
          <w:szCs w:val="22"/>
        </w:rPr>
        <w:t>I</w:t>
      </w:r>
      <w:r w:rsidR="003A0266" w:rsidRPr="00872524">
        <w:rPr>
          <w:b w:val="0"/>
          <w:bCs/>
          <w:szCs w:val="22"/>
        </w:rPr>
        <w:t xml:space="preserve">ng. </w:t>
      </w:r>
      <w:r w:rsidR="00EB7D4A" w:rsidRPr="00872524">
        <w:rPr>
          <w:b w:val="0"/>
          <w:bCs/>
          <w:szCs w:val="22"/>
        </w:rPr>
        <w:t>Stanislav Mužík</w:t>
      </w:r>
      <w:r w:rsidR="00EC4527" w:rsidRPr="00FF7AF4">
        <w:t xml:space="preserve">      </w:t>
      </w:r>
    </w:p>
    <w:p w14:paraId="3C47E43F" w14:textId="77777777" w:rsidR="00EC4527" w:rsidRPr="00FF7AF4" w:rsidRDefault="00EC4527">
      <w:r w:rsidRPr="00FF7AF4">
        <w:t xml:space="preserve"> </w:t>
      </w:r>
    </w:p>
    <w:p w14:paraId="5656AC69" w14:textId="77777777" w:rsidR="003E71B6" w:rsidRDefault="003E71B6" w:rsidP="003E71B6">
      <w:pPr>
        <w:pStyle w:val="Nadpis2"/>
        <w:rPr>
          <w:bCs/>
          <w:color w:val="C00000"/>
          <w:sz w:val="24"/>
          <w:szCs w:val="22"/>
        </w:rPr>
      </w:pPr>
      <w:r>
        <w:rPr>
          <w:bCs/>
          <w:color w:val="C00000"/>
          <w:sz w:val="24"/>
          <w:szCs w:val="22"/>
        </w:rPr>
        <w:t>V</w:t>
      </w:r>
      <w:r w:rsidRPr="00FF7AF4">
        <w:rPr>
          <w:bCs/>
          <w:color w:val="C00000"/>
          <w:sz w:val="24"/>
          <w:szCs w:val="22"/>
        </w:rPr>
        <w:t xml:space="preserve">ložné: </w:t>
      </w:r>
    </w:p>
    <w:p w14:paraId="562117D4" w14:textId="7C3225F6" w:rsidR="003E71B6" w:rsidRPr="00001BD1" w:rsidRDefault="003E71B6" w:rsidP="003E71B6">
      <w:pPr>
        <w:pStyle w:val="Nadpis2"/>
        <w:rPr>
          <w:bCs/>
          <w:color w:val="C00000"/>
          <w:sz w:val="24"/>
          <w:szCs w:val="22"/>
        </w:rPr>
      </w:pPr>
      <w:r w:rsidRPr="00001BD1">
        <w:rPr>
          <w:bCs/>
          <w:color w:val="C00000"/>
          <w:sz w:val="24"/>
          <w:szCs w:val="22"/>
        </w:rPr>
        <w:t xml:space="preserve">Klienti CQS - </w:t>
      </w:r>
      <w:r w:rsidR="009B3778" w:rsidRPr="00001BD1">
        <w:rPr>
          <w:bCs/>
          <w:color w:val="C00000"/>
          <w:sz w:val="24"/>
          <w:szCs w:val="22"/>
        </w:rPr>
        <w:t>1</w:t>
      </w:r>
      <w:r w:rsidRPr="00001BD1">
        <w:rPr>
          <w:bCs/>
          <w:color w:val="C00000"/>
          <w:sz w:val="24"/>
          <w:szCs w:val="22"/>
        </w:rPr>
        <w:t xml:space="preserve">. </w:t>
      </w:r>
      <w:r w:rsidR="00AF5A3A" w:rsidRPr="00001BD1">
        <w:rPr>
          <w:bCs/>
          <w:color w:val="C00000"/>
          <w:sz w:val="24"/>
          <w:szCs w:val="22"/>
        </w:rPr>
        <w:t>5</w:t>
      </w:r>
      <w:r w:rsidRPr="00001BD1">
        <w:rPr>
          <w:bCs/>
          <w:color w:val="C00000"/>
          <w:sz w:val="24"/>
          <w:szCs w:val="22"/>
        </w:rPr>
        <w:t>00,-Kč + DPH</w:t>
      </w:r>
    </w:p>
    <w:p w14:paraId="4E9BF821" w14:textId="1E34D1C6" w:rsidR="003E71B6" w:rsidRPr="00A25B28" w:rsidRDefault="003E71B6" w:rsidP="003E71B6">
      <w:pPr>
        <w:jc w:val="center"/>
        <w:rPr>
          <w:b/>
          <w:bCs/>
          <w:color w:val="C00000"/>
          <w:sz w:val="24"/>
          <w:szCs w:val="22"/>
        </w:rPr>
      </w:pPr>
      <w:r w:rsidRPr="00001BD1">
        <w:rPr>
          <w:b/>
          <w:bCs/>
          <w:color w:val="C00000"/>
          <w:sz w:val="24"/>
          <w:szCs w:val="22"/>
        </w:rPr>
        <w:t xml:space="preserve">Ostatní veřejnost – </w:t>
      </w:r>
      <w:r w:rsidR="00AF5A3A" w:rsidRPr="00001BD1">
        <w:rPr>
          <w:b/>
          <w:bCs/>
          <w:color w:val="C00000"/>
          <w:sz w:val="24"/>
          <w:szCs w:val="22"/>
        </w:rPr>
        <w:t>2</w:t>
      </w:r>
      <w:r w:rsidRPr="00001BD1">
        <w:rPr>
          <w:b/>
          <w:bCs/>
          <w:color w:val="C00000"/>
          <w:sz w:val="24"/>
          <w:szCs w:val="22"/>
        </w:rPr>
        <w:t>.</w:t>
      </w:r>
      <w:r w:rsidR="00AF5A3A" w:rsidRPr="00001BD1">
        <w:rPr>
          <w:b/>
          <w:bCs/>
          <w:color w:val="C00000"/>
          <w:sz w:val="24"/>
          <w:szCs w:val="22"/>
        </w:rPr>
        <w:t>0</w:t>
      </w:r>
      <w:r w:rsidRPr="00001BD1">
        <w:rPr>
          <w:b/>
          <w:bCs/>
          <w:color w:val="C00000"/>
          <w:sz w:val="24"/>
          <w:szCs w:val="22"/>
        </w:rPr>
        <w:t>00, - Kč + DPH</w:t>
      </w:r>
    </w:p>
    <w:p w14:paraId="76F73828" w14:textId="77777777" w:rsidR="00872524" w:rsidRDefault="00872524" w:rsidP="00872524">
      <w:pPr>
        <w:pStyle w:val="Zkladntext"/>
        <w:jc w:val="center"/>
        <w:rPr>
          <w:rFonts w:cs="Arial"/>
          <w:b/>
          <w:szCs w:val="22"/>
        </w:rPr>
      </w:pPr>
    </w:p>
    <w:p w14:paraId="72466B64" w14:textId="4DEF6FCD" w:rsidR="00872524" w:rsidRPr="00FF7AF4" w:rsidRDefault="00872524" w:rsidP="00872524">
      <w:pPr>
        <w:pStyle w:val="Zkladntext"/>
        <w:jc w:val="center"/>
        <w:rPr>
          <w:rFonts w:cs="Arial"/>
          <w:sz w:val="20"/>
        </w:rPr>
      </w:pPr>
      <w:r w:rsidRPr="00872524">
        <w:rPr>
          <w:b/>
          <w:color w:val="C00000"/>
          <w:szCs w:val="22"/>
        </w:rPr>
        <w:t>Přihláška</w:t>
      </w:r>
      <w:r w:rsidR="002E66A9">
        <w:rPr>
          <w:b/>
          <w:color w:val="C00000"/>
          <w:szCs w:val="22"/>
        </w:rPr>
        <w:t xml:space="preserve"> na termín </w:t>
      </w:r>
      <w:r w:rsidR="002E66A9" w:rsidRPr="002E66A9">
        <w:rPr>
          <w:b/>
          <w:color w:val="C00000"/>
          <w:szCs w:val="22"/>
          <w:highlight w:val="yellow"/>
        </w:rPr>
        <w:t>29.10.2026/ 6.11.2026 - vyberte</w:t>
      </w:r>
      <w:r w:rsidRPr="00872524">
        <w:rPr>
          <w:b/>
          <w:color w:val="C00000"/>
          <w:szCs w:val="22"/>
        </w:rPr>
        <w:t>:</w:t>
      </w:r>
    </w:p>
    <w:tbl>
      <w:tblPr>
        <w:tblW w:w="9776" w:type="dxa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4" w:space="0" w:color="C00000"/>
          <w:insideV w:val="single" w:sz="4" w:space="0" w:color="C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7438"/>
      </w:tblGrid>
      <w:tr w:rsidR="00872524" w:rsidRPr="00FF7AF4" w14:paraId="3FB249C7" w14:textId="77777777" w:rsidTr="00872524">
        <w:trPr>
          <w:trHeight w:val="570"/>
        </w:trPr>
        <w:tc>
          <w:tcPr>
            <w:tcW w:w="2338" w:type="dxa"/>
            <w:vAlign w:val="center"/>
          </w:tcPr>
          <w:p w14:paraId="1292E187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Titul, j</w:t>
            </w:r>
            <w:r w:rsidRPr="00FF7AF4">
              <w:rPr>
                <w:rFonts w:cs="Arial"/>
                <w:b/>
                <w:szCs w:val="22"/>
              </w:rPr>
              <w:t>méno</w:t>
            </w:r>
            <w:r>
              <w:rPr>
                <w:rFonts w:cs="Arial"/>
                <w:b/>
                <w:szCs w:val="22"/>
              </w:rPr>
              <w:t>,</w:t>
            </w:r>
            <w:r w:rsidRPr="00FF7AF4">
              <w:rPr>
                <w:rFonts w:cs="Arial"/>
                <w:b/>
                <w:szCs w:val="22"/>
              </w:rPr>
              <w:t xml:space="preserve"> příjmení</w:t>
            </w:r>
          </w:p>
        </w:tc>
        <w:tc>
          <w:tcPr>
            <w:tcW w:w="7438" w:type="dxa"/>
          </w:tcPr>
          <w:p w14:paraId="27E2B7CF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4D8ED1CB" w14:textId="77777777" w:rsidTr="00872524">
        <w:trPr>
          <w:trHeight w:val="550"/>
        </w:trPr>
        <w:tc>
          <w:tcPr>
            <w:tcW w:w="2338" w:type="dxa"/>
            <w:vAlign w:val="center"/>
          </w:tcPr>
          <w:p w14:paraId="35C53F5F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Telefon, e-mail</w:t>
            </w:r>
          </w:p>
        </w:tc>
        <w:tc>
          <w:tcPr>
            <w:tcW w:w="7438" w:type="dxa"/>
          </w:tcPr>
          <w:p w14:paraId="6B1CDE73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26477BBF" w14:textId="77777777" w:rsidTr="00872524">
        <w:trPr>
          <w:trHeight w:val="558"/>
        </w:trPr>
        <w:tc>
          <w:tcPr>
            <w:tcW w:w="2338" w:type="dxa"/>
            <w:vAlign w:val="center"/>
          </w:tcPr>
          <w:p w14:paraId="7B1347DD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Název organizace</w:t>
            </w:r>
          </w:p>
        </w:tc>
        <w:tc>
          <w:tcPr>
            <w:tcW w:w="7438" w:type="dxa"/>
          </w:tcPr>
          <w:p w14:paraId="2DB8D17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3746CBB5" w14:textId="77777777" w:rsidTr="00872524">
        <w:trPr>
          <w:trHeight w:val="831"/>
        </w:trPr>
        <w:tc>
          <w:tcPr>
            <w:tcW w:w="9776" w:type="dxa"/>
            <w:gridSpan w:val="2"/>
            <w:vAlign w:val="center"/>
          </w:tcPr>
          <w:p w14:paraId="1F6321DC" w14:textId="77777777" w:rsidR="00872524" w:rsidRDefault="00872524" w:rsidP="0085217B">
            <w:pPr>
              <w:pStyle w:val="Zkladntext"/>
              <w:jc w:val="center"/>
              <w:rPr>
                <w:rFonts w:cs="Arial"/>
                <w:bCs/>
                <w:szCs w:val="22"/>
              </w:rPr>
            </w:pPr>
            <w:r w:rsidRPr="0056270A">
              <w:rPr>
                <w:rFonts w:cs="Arial"/>
                <w:bCs/>
                <w:szCs w:val="22"/>
                <w:u w:val="single"/>
              </w:rPr>
              <w:t xml:space="preserve">Platba vložného až po kurzu – faktura </w:t>
            </w:r>
            <w:r w:rsidRPr="00937655">
              <w:rPr>
                <w:rFonts w:cs="Arial"/>
                <w:bCs/>
                <w:szCs w:val="22"/>
                <w:u w:val="single"/>
              </w:rPr>
              <w:t xml:space="preserve">Vám bude </w:t>
            </w:r>
            <w:r>
              <w:rPr>
                <w:rFonts w:cs="Arial"/>
                <w:bCs/>
                <w:szCs w:val="22"/>
                <w:u w:val="single"/>
              </w:rPr>
              <w:t>předána na kurzu.</w:t>
            </w:r>
            <w:r w:rsidRPr="00FF7AF4">
              <w:rPr>
                <w:rFonts w:cs="Arial"/>
                <w:bCs/>
                <w:szCs w:val="22"/>
              </w:rPr>
              <w:t xml:space="preserve"> </w:t>
            </w:r>
          </w:p>
          <w:p w14:paraId="3916B5BC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Cs/>
                <w:szCs w:val="22"/>
              </w:rPr>
              <w:t xml:space="preserve">Storno podmínky: 48 hod. a méně před konáním kurzu – </w:t>
            </w:r>
            <w:proofErr w:type="gramStart"/>
            <w:r w:rsidRPr="00FF7AF4">
              <w:rPr>
                <w:rFonts w:cs="Arial"/>
                <w:bCs/>
                <w:szCs w:val="22"/>
              </w:rPr>
              <w:t>50%</w:t>
            </w:r>
            <w:proofErr w:type="gramEnd"/>
            <w:r w:rsidRPr="00FF7AF4">
              <w:rPr>
                <w:rFonts w:cs="Arial"/>
                <w:bCs/>
                <w:szCs w:val="22"/>
              </w:rPr>
              <w:t xml:space="preserve"> z ceny kurzu</w:t>
            </w:r>
          </w:p>
        </w:tc>
      </w:tr>
      <w:tr w:rsidR="00872524" w:rsidRPr="00FF7AF4" w14:paraId="452A93A7" w14:textId="77777777" w:rsidTr="00872524">
        <w:trPr>
          <w:trHeight w:val="437"/>
        </w:trPr>
        <w:tc>
          <w:tcPr>
            <w:tcW w:w="2338" w:type="dxa"/>
            <w:vAlign w:val="center"/>
          </w:tcPr>
          <w:p w14:paraId="3201B38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IČO organizace</w:t>
            </w:r>
          </w:p>
        </w:tc>
        <w:tc>
          <w:tcPr>
            <w:tcW w:w="7438" w:type="dxa"/>
          </w:tcPr>
          <w:p w14:paraId="064FF9B0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  <w:tr w:rsidR="00872524" w:rsidRPr="00FF7AF4" w14:paraId="40A9B416" w14:textId="77777777" w:rsidTr="00872524">
        <w:trPr>
          <w:trHeight w:val="841"/>
        </w:trPr>
        <w:tc>
          <w:tcPr>
            <w:tcW w:w="2338" w:type="dxa"/>
            <w:vAlign w:val="center"/>
          </w:tcPr>
          <w:p w14:paraId="0D6F48C9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  <w:r w:rsidRPr="00FF7AF4">
              <w:rPr>
                <w:rFonts w:cs="Arial"/>
                <w:b/>
                <w:szCs w:val="22"/>
              </w:rPr>
              <w:t>Adresa včetně PSČ</w:t>
            </w:r>
          </w:p>
        </w:tc>
        <w:tc>
          <w:tcPr>
            <w:tcW w:w="7438" w:type="dxa"/>
          </w:tcPr>
          <w:p w14:paraId="0147F5B4" w14:textId="77777777" w:rsidR="00872524" w:rsidRPr="00FF7AF4" w:rsidRDefault="00872524" w:rsidP="0085217B">
            <w:pPr>
              <w:pStyle w:val="Zkladntext"/>
              <w:jc w:val="center"/>
              <w:rPr>
                <w:rFonts w:cs="Arial"/>
                <w:b/>
                <w:szCs w:val="22"/>
              </w:rPr>
            </w:pPr>
          </w:p>
        </w:tc>
      </w:tr>
    </w:tbl>
    <w:p w14:paraId="496E8496" w14:textId="77777777" w:rsidR="00872524" w:rsidRPr="00FD535A" w:rsidRDefault="00872524" w:rsidP="00872524">
      <w:pPr>
        <w:pStyle w:val="Zkladntext"/>
        <w:jc w:val="both"/>
        <w:rPr>
          <w:rFonts w:cs="Arial"/>
          <w:sz w:val="14"/>
          <w:szCs w:val="14"/>
        </w:rPr>
      </w:pPr>
      <w:bookmarkStart w:id="0" w:name="_Hlk166165668"/>
      <w:r w:rsidRPr="00FD535A">
        <w:rPr>
          <w:rFonts w:cs="Arial"/>
          <w:sz w:val="14"/>
          <w:szCs w:val="14"/>
        </w:rPr>
        <w:t>Současně uděluji souhlas dle NAŘÍZENÍ EVROPSKÉHO PARLAMENTU A RADY (EU) 2016/679 se zpracováním mých osobních údajů (jméno, email, telefon) pouze pro účel organizace tohoto kurzu. Tato přihláška bude skartována po vystavení osvědčení o absolvování kurzu, daňového dokladu a po provedení úhrady vložného dle vystaveného daňového dokladu.</w:t>
      </w:r>
    </w:p>
    <w:bookmarkEnd w:id="0"/>
    <w:p w14:paraId="2FE15692" w14:textId="77777777" w:rsidR="00872524" w:rsidRDefault="00872524" w:rsidP="00872524">
      <w:pPr>
        <w:pStyle w:val="Zkladntext"/>
        <w:jc w:val="center"/>
        <w:rPr>
          <w:rFonts w:cs="Arial"/>
          <w:b/>
          <w:szCs w:val="22"/>
        </w:rPr>
      </w:pPr>
    </w:p>
    <w:p w14:paraId="38CAAFD7" w14:textId="77777777" w:rsidR="00872524" w:rsidRPr="00FD535A" w:rsidRDefault="00872524" w:rsidP="00872524">
      <w:pPr>
        <w:pStyle w:val="Zkladntext"/>
        <w:jc w:val="center"/>
        <w:rPr>
          <w:rFonts w:cs="Arial"/>
          <w:b/>
          <w:sz w:val="20"/>
          <w:szCs w:val="22"/>
        </w:rPr>
      </w:pPr>
      <w:r w:rsidRPr="0082340C">
        <w:rPr>
          <w:rFonts w:cs="Arial"/>
          <w:sz w:val="20"/>
          <w:szCs w:val="22"/>
        </w:rPr>
        <w:t xml:space="preserve">Přihlášku laskavě zašlete na </w:t>
      </w:r>
      <w:r w:rsidRPr="0082340C">
        <w:rPr>
          <w:rFonts w:cs="Arial"/>
          <w:b/>
          <w:sz w:val="20"/>
          <w:szCs w:val="22"/>
        </w:rPr>
        <w:t xml:space="preserve">e-mail: </w:t>
      </w:r>
      <w:hyperlink r:id="rId9" w:history="1">
        <w:r w:rsidRPr="00FD535A">
          <w:rPr>
            <w:rStyle w:val="Hypertextovodkaz"/>
            <w:rFonts w:cs="Arial"/>
            <w:b/>
            <w:color w:val="auto"/>
            <w:sz w:val="20"/>
            <w:szCs w:val="22"/>
          </w:rPr>
          <w:t>sardzikova@cqs.cz</w:t>
        </w:r>
      </w:hyperlink>
    </w:p>
    <w:p w14:paraId="52C893DC" w14:textId="77777777" w:rsidR="00872524" w:rsidRDefault="00872524" w:rsidP="00872524">
      <w:pPr>
        <w:pStyle w:val="Zkladntext"/>
        <w:jc w:val="center"/>
        <w:rPr>
          <w:rFonts w:cs="Arial"/>
          <w:b/>
          <w:sz w:val="20"/>
          <w:szCs w:val="22"/>
        </w:rPr>
      </w:pPr>
      <w:r w:rsidRPr="0082340C">
        <w:rPr>
          <w:rFonts w:cs="Arial"/>
          <w:b/>
          <w:sz w:val="20"/>
          <w:szCs w:val="22"/>
        </w:rPr>
        <w:t xml:space="preserve">Další informace na tel: </w:t>
      </w:r>
      <w:r>
        <w:rPr>
          <w:rFonts w:cs="Arial"/>
          <w:b/>
          <w:sz w:val="20"/>
          <w:szCs w:val="22"/>
        </w:rPr>
        <w:t>775 046 393</w:t>
      </w:r>
      <w:r w:rsidRPr="0082340C">
        <w:rPr>
          <w:rFonts w:cs="Arial"/>
          <w:b/>
          <w:sz w:val="20"/>
          <w:szCs w:val="22"/>
        </w:rPr>
        <w:t xml:space="preserve"> – Ing. Lenka </w:t>
      </w:r>
      <w:r>
        <w:rPr>
          <w:rFonts w:cs="Arial"/>
          <w:b/>
          <w:sz w:val="20"/>
          <w:szCs w:val="22"/>
        </w:rPr>
        <w:t>Šardziková</w:t>
      </w:r>
    </w:p>
    <w:p w14:paraId="73DD4712" w14:textId="77777777" w:rsidR="00872524" w:rsidRPr="004B04D0" w:rsidRDefault="00872524" w:rsidP="00872524">
      <w:pPr>
        <w:pStyle w:val="Zkladntext"/>
        <w:jc w:val="center"/>
        <w:rPr>
          <w:b/>
          <w:szCs w:val="22"/>
        </w:rPr>
      </w:pPr>
      <w:r w:rsidRPr="006F5A33">
        <w:rPr>
          <w:rFonts w:cs="Arial"/>
          <w:b/>
          <w:sz w:val="20"/>
          <w:szCs w:val="22"/>
        </w:rPr>
        <w:t>Vyhrazujeme si právo na změny</w:t>
      </w:r>
    </w:p>
    <w:p w14:paraId="2216F16C" w14:textId="77777777" w:rsidR="00FD535A" w:rsidRDefault="00FD535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D4F6309" w14:textId="77777777" w:rsidR="00FD535A" w:rsidRDefault="00FD535A" w:rsidP="00961823">
      <w:pPr>
        <w:jc w:val="both"/>
        <w:rPr>
          <w:sz w:val="22"/>
          <w:szCs w:val="22"/>
        </w:rPr>
      </w:pPr>
    </w:p>
    <w:p w14:paraId="4BCB4460" w14:textId="77777777" w:rsidR="00A673E7" w:rsidRDefault="00A673E7" w:rsidP="00961823">
      <w:pPr>
        <w:jc w:val="both"/>
        <w:rPr>
          <w:sz w:val="22"/>
          <w:szCs w:val="22"/>
        </w:rPr>
      </w:pPr>
    </w:p>
    <w:p w14:paraId="4A86D3DA" w14:textId="77777777" w:rsidR="00ED3948" w:rsidRPr="00961823" w:rsidRDefault="00ED3948" w:rsidP="00961823">
      <w:pPr>
        <w:jc w:val="both"/>
        <w:rPr>
          <w:sz w:val="22"/>
          <w:szCs w:val="22"/>
        </w:rPr>
      </w:pPr>
    </w:p>
    <w:p w14:paraId="23BD6650" w14:textId="77777777" w:rsidR="00ED3948" w:rsidRDefault="00ED3948" w:rsidP="00A673E7">
      <w:pPr>
        <w:pStyle w:val="Zkladntext"/>
        <w:jc w:val="center"/>
        <w:rPr>
          <w:b/>
          <w:bCs/>
          <w:color w:val="C00000"/>
        </w:rPr>
      </w:pPr>
    </w:p>
    <w:p w14:paraId="7394A9E1" w14:textId="77777777" w:rsidR="009B3778" w:rsidRDefault="009B3778" w:rsidP="009B3778">
      <w:pPr>
        <w:pStyle w:val="Zkladntext"/>
        <w:ind w:left="-142"/>
        <w:jc w:val="center"/>
        <w:rPr>
          <w:b/>
          <w:bCs/>
          <w:color w:val="C00000"/>
          <w:szCs w:val="22"/>
        </w:rPr>
      </w:pPr>
      <w:r w:rsidRPr="00D75BFE">
        <w:rPr>
          <w:b/>
          <w:bCs/>
          <w:color w:val="C00000"/>
          <w:szCs w:val="22"/>
        </w:rPr>
        <w:t>Online průběh</w:t>
      </w:r>
    </w:p>
    <w:p w14:paraId="29460112" w14:textId="77777777" w:rsidR="009B3778" w:rsidRDefault="009B3778" w:rsidP="009B3778">
      <w:pPr>
        <w:pStyle w:val="Zkladntext"/>
        <w:jc w:val="center"/>
        <w:rPr>
          <w:b/>
          <w:bCs/>
          <w:color w:val="C00000"/>
          <w:szCs w:val="22"/>
        </w:rPr>
      </w:pPr>
    </w:p>
    <w:p w14:paraId="7DA3CB67" w14:textId="77777777" w:rsidR="009B3778" w:rsidRPr="00C575F6" w:rsidRDefault="009B3778" w:rsidP="009B3778">
      <w:pPr>
        <w:pStyle w:val="Zkladntext"/>
        <w:jc w:val="center"/>
        <w:rPr>
          <w:b/>
          <w:bCs/>
          <w:color w:val="C00000"/>
          <w:szCs w:val="22"/>
        </w:rPr>
      </w:pPr>
    </w:p>
    <w:p w14:paraId="0FBF33A5" w14:textId="77777777" w:rsidR="009B3778" w:rsidRPr="00D75BFE" w:rsidRDefault="009B3778" w:rsidP="009B3778">
      <w:pPr>
        <w:ind w:left="-567" w:right="-284"/>
        <w:jc w:val="center"/>
        <w:outlineLvl w:val="0"/>
        <w:rPr>
          <w:rFonts w:cs="Arial"/>
          <w:sz w:val="22"/>
          <w:szCs w:val="22"/>
        </w:rPr>
      </w:pPr>
      <w:r w:rsidRPr="00D75BFE">
        <w:rPr>
          <w:rFonts w:cs="Arial"/>
          <w:color w:val="C00000"/>
          <w:sz w:val="22"/>
          <w:szCs w:val="22"/>
        </w:rPr>
        <w:t>•</w:t>
      </w:r>
      <w:r>
        <w:rPr>
          <w:rFonts w:cs="Arial"/>
          <w:sz w:val="22"/>
          <w:szCs w:val="22"/>
        </w:rPr>
        <w:t xml:space="preserve"> </w:t>
      </w:r>
      <w:r w:rsidRPr="00D75BFE">
        <w:rPr>
          <w:rFonts w:cs="Arial"/>
          <w:sz w:val="22"/>
          <w:szCs w:val="22"/>
        </w:rPr>
        <w:t>Detailní návod, jak se přihlásit.</w:t>
      </w:r>
    </w:p>
    <w:p w14:paraId="352CF2EB" w14:textId="77777777" w:rsidR="009B3778" w:rsidRPr="00D75BFE" w:rsidRDefault="009B3778" w:rsidP="009B3778">
      <w:pPr>
        <w:ind w:left="-567" w:right="-284"/>
        <w:jc w:val="center"/>
        <w:outlineLvl w:val="0"/>
        <w:rPr>
          <w:rFonts w:cs="Arial"/>
          <w:sz w:val="22"/>
          <w:szCs w:val="22"/>
        </w:rPr>
      </w:pPr>
      <w:r>
        <w:rPr>
          <w:rFonts w:cs="Arial"/>
          <w:color w:val="C00000"/>
          <w:sz w:val="22"/>
          <w:szCs w:val="22"/>
        </w:rPr>
        <w:t xml:space="preserve">- </w:t>
      </w:r>
      <w:r w:rsidRPr="00D75BFE">
        <w:rPr>
          <w:rFonts w:cs="Arial"/>
          <w:sz w:val="22"/>
          <w:szCs w:val="22"/>
        </w:rPr>
        <w:t>Účastníci dostanou odkaz na webovou stránku (případně je možné aplikaci stáhnout).</w:t>
      </w:r>
    </w:p>
    <w:p w14:paraId="18700122" w14:textId="77777777" w:rsidR="009B3778" w:rsidRPr="00D75BFE" w:rsidRDefault="009B3778" w:rsidP="009B3778">
      <w:pPr>
        <w:ind w:left="-567" w:right="-284"/>
        <w:jc w:val="center"/>
        <w:outlineLvl w:val="0"/>
        <w:rPr>
          <w:rFonts w:cs="Arial"/>
          <w:sz w:val="22"/>
          <w:szCs w:val="22"/>
        </w:rPr>
      </w:pPr>
      <w:r w:rsidRPr="00D75BFE">
        <w:rPr>
          <w:rFonts w:cs="Arial"/>
          <w:color w:val="C00000"/>
          <w:sz w:val="22"/>
          <w:szCs w:val="22"/>
        </w:rPr>
        <w:t>•</w:t>
      </w:r>
      <w:r>
        <w:rPr>
          <w:rFonts w:cs="Arial"/>
          <w:sz w:val="22"/>
          <w:szCs w:val="22"/>
        </w:rPr>
        <w:t xml:space="preserve"> </w:t>
      </w:r>
      <w:r w:rsidRPr="00D75BFE">
        <w:rPr>
          <w:rFonts w:cs="Arial"/>
          <w:sz w:val="22"/>
          <w:szCs w:val="22"/>
        </w:rPr>
        <w:t>Samozřejmostí je telefonická pomoc s přihlášením a v případě zájmu vyzkoušení spojení předem.</w:t>
      </w:r>
    </w:p>
    <w:p w14:paraId="1BE82E13" w14:textId="77777777" w:rsidR="009B3778" w:rsidRPr="00D75BFE" w:rsidRDefault="009B3778" w:rsidP="009B3778">
      <w:pPr>
        <w:jc w:val="center"/>
        <w:outlineLvl w:val="0"/>
        <w:rPr>
          <w:rFonts w:cs="Arial"/>
          <w:sz w:val="22"/>
          <w:szCs w:val="22"/>
        </w:rPr>
      </w:pPr>
      <w:r w:rsidRPr="00D75BFE">
        <w:rPr>
          <w:rFonts w:cs="Arial"/>
          <w:color w:val="C00000"/>
          <w:sz w:val="22"/>
          <w:szCs w:val="22"/>
        </w:rPr>
        <w:t xml:space="preserve">• </w:t>
      </w:r>
      <w:r w:rsidRPr="00D75BFE">
        <w:rPr>
          <w:rFonts w:cs="Arial"/>
          <w:sz w:val="22"/>
          <w:szCs w:val="22"/>
        </w:rPr>
        <w:t>Během kurzu bude lektor promítat prezentaci s výkladem.</w:t>
      </w:r>
    </w:p>
    <w:p w14:paraId="353C55A3" w14:textId="77777777" w:rsidR="009B3778" w:rsidRDefault="009B3778" w:rsidP="009B3778">
      <w:pPr>
        <w:jc w:val="center"/>
        <w:outlineLvl w:val="0"/>
        <w:rPr>
          <w:rFonts w:cs="Arial"/>
          <w:sz w:val="22"/>
          <w:szCs w:val="22"/>
        </w:rPr>
      </w:pPr>
      <w:r w:rsidRPr="00D75BFE">
        <w:rPr>
          <w:rFonts w:cs="Arial"/>
          <w:color w:val="C00000"/>
          <w:sz w:val="22"/>
          <w:szCs w:val="22"/>
        </w:rPr>
        <w:t xml:space="preserve">• </w:t>
      </w:r>
      <w:r w:rsidRPr="00D75BFE">
        <w:rPr>
          <w:rFonts w:cs="Arial"/>
          <w:sz w:val="22"/>
          <w:szCs w:val="22"/>
        </w:rPr>
        <w:t>Možnost diskuze bude zachována.</w:t>
      </w:r>
      <w:r>
        <w:rPr>
          <w:rFonts w:cs="Arial"/>
          <w:sz w:val="22"/>
          <w:szCs w:val="22"/>
        </w:rPr>
        <w:t xml:space="preserve"> </w:t>
      </w:r>
    </w:p>
    <w:p w14:paraId="66AE13AC" w14:textId="77777777" w:rsidR="009B3778" w:rsidRDefault="009B3778" w:rsidP="009B3778">
      <w:pPr>
        <w:jc w:val="center"/>
        <w:outlineLvl w:val="0"/>
        <w:rPr>
          <w:rFonts w:cs="Arial"/>
          <w:sz w:val="22"/>
          <w:szCs w:val="22"/>
        </w:rPr>
      </w:pPr>
      <w:r w:rsidRPr="00D75BFE">
        <w:rPr>
          <w:rFonts w:cs="Arial"/>
          <w:color w:val="C00000"/>
          <w:sz w:val="22"/>
          <w:szCs w:val="22"/>
        </w:rPr>
        <w:t>•</w:t>
      </w:r>
      <w:r>
        <w:rPr>
          <w:rFonts w:cs="Arial"/>
          <w:sz w:val="22"/>
          <w:szCs w:val="22"/>
        </w:rPr>
        <w:t xml:space="preserve"> </w:t>
      </w:r>
      <w:r w:rsidRPr="00D75BFE">
        <w:rPr>
          <w:rFonts w:cs="Arial"/>
          <w:sz w:val="22"/>
          <w:szCs w:val="22"/>
        </w:rPr>
        <w:t>Účastnící se budou moci kdykoliv zeptat, nebo své dotazy napsat.</w:t>
      </w:r>
    </w:p>
    <w:p w14:paraId="1762F3D1" w14:textId="77777777" w:rsidR="009B3778" w:rsidRDefault="009B3778" w:rsidP="00A673E7">
      <w:pPr>
        <w:pStyle w:val="Zkladntext"/>
        <w:jc w:val="center"/>
        <w:rPr>
          <w:b/>
          <w:bCs/>
          <w:color w:val="C00000"/>
        </w:rPr>
      </w:pPr>
    </w:p>
    <w:p w14:paraId="39AAE032" w14:textId="77777777" w:rsidR="009B3778" w:rsidRDefault="009B3778" w:rsidP="00A673E7">
      <w:pPr>
        <w:pStyle w:val="Zkladntext"/>
        <w:jc w:val="center"/>
        <w:rPr>
          <w:b/>
          <w:bCs/>
          <w:color w:val="C00000"/>
        </w:rPr>
      </w:pPr>
    </w:p>
    <w:p w14:paraId="746B5DCC" w14:textId="4A304A9A" w:rsidR="00A673E7" w:rsidRDefault="00FD535A" w:rsidP="00A673E7">
      <w:pPr>
        <w:pStyle w:val="Zkladntext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Časový a o</w:t>
      </w:r>
      <w:r w:rsidRPr="00FD535A">
        <w:rPr>
          <w:b/>
          <w:bCs/>
          <w:color w:val="C00000"/>
        </w:rPr>
        <w:t>dborný</w:t>
      </w:r>
      <w:r>
        <w:rPr>
          <w:b/>
          <w:bCs/>
          <w:color w:val="C00000"/>
        </w:rPr>
        <w:t xml:space="preserve"> </w:t>
      </w:r>
      <w:r w:rsidR="00A673E7" w:rsidRPr="00FD535A">
        <w:rPr>
          <w:b/>
          <w:bCs/>
          <w:color w:val="C00000"/>
        </w:rPr>
        <w:t>program</w:t>
      </w:r>
      <w:r>
        <w:rPr>
          <w:b/>
          <w:bCs/>
          <w:color w:val="C00000"/>
        </w:rPr>
        <w:t>:</w:t>
      </w:r>
    </w:p>
    <w:p w14:paraId="563F5ACA" w14:textId="77777777" w:rsidR="00FD535A" w:rsidRDefault="00FD535A" w:rsidP="00A673E7">
      <w:pPr>
        <w:pStyle w:val="Zkladntext"/>
        <w:jc w:val="center"/>
        <w:rPr>
          <w:b/>
          <w:bCs/>
          <w:color w:val="C00000"/>
        </w:rPr>
      </w:pPr>
    </w:p>
    <w:p w14:paraId="045E16D1" w14:textId="31A6CDCF" w:rsidR="00FD535A" w:rsidRPr="00FD535A" w:rsidRDefault="009B3778" w:rsidP="00A673E7">
      <w:pPr>
        <w:pStyle w:val="Zkladntext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9</w:t>
      </w:r>
      <w:r w:rsidR="00FD535A">
        <w:rPr>
          <w:b/>
          <w:bCs/>
          <w:color w:val="C00000"/>
        </w:rPr>
        <w:t>:</w:t>
      </w:r>
      <w:r>
        <w:rPr>
          <w:b/>
          <w:bCs/>
          <w:color w:val="C00000"/>
        </w:rPr>
        <w:t>0</w:t>
      </w:r>
      <w:r w:rsidR="00FD535A">
        <w:rPr>
          <w:b/>
          <w:bCs/>
          <w:color w:val="C00000"/>
        </w:rPr>
        <w:t>0 – 1</w:t>
      </w:r>
      <w:r>
        <w:rPr>
          <w:b/>
          <w:bCs/>
          <w:color w:val="C00000"/>
        </w:rPr>
        <w:t>2</w:t>
      </w:r>
      <w:r w:rsidR="00FD535A">
        <w:rPr>
          <w:b/>
          <w:bCs/>
          <w:color w:val="C00000"/>
        </w:rPr>
        <w:t>:</w:t>
      </w:r>
      <w:r w:rsidR="00D53B8B">
        <w:rPr>
          <w:b/>
          <w:bCs/>
          <w:color w:val="C00000"/>
        </w:rPr>
        <w:t>0</w:t>
      </w:r>
      <w:r w:rsidR="00ED3948">
        <w:rPr>
          <w:b/>
          <w:bCs/>
          <w:color w:val="C00000"/>
        </w:rPr>
        <w:t>0</w:t>
      </w:r>
    </w:p>
    <w:p w14:paraId="4DAA9AB2" w14:textId="77777777" w:rsidR="00A673E7" w:rsidRPr="00FF7AF4" w:rsidRDefault="00A673E7" w:rsidP="00A673E7">
      <w:pPr>
        <w:pStyle w:val="Zkladntext"/>
        <w:jc w:val="center"/>
        <w:rPr>
          <w:rFonts w:cs="Arial"/>
          <w:b/>
          <w:szCs w:val="22"/>
        </w:rPr>
      </w:pPr>
    </w:p>
    <w:p w14:paraId="23D2DBDF" w14:textId="0A12D4FD" w:rsidR="00ED3948" w:rsidRPr="00EC3499" w:rsidRDefault="004D236D" w:rsidP="00EC3499">
      <w:pPr>
        <w:pStyle w:val="Zkladntext"/>
        <w:numPr>
          <w:ilvl w:val="0"/>
          <w:numId w:val="8"/>
        </w:numPr>
        <w:spacing w:before="120" w:after="120"/>
        <w:ind w:left="425" w:right="-14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Novinky normy</w:t>
      </w:r>
      <w:r w:rsidR="00ED3948" w:rsidRPr="00EC3499">
        <w:rPr>
          <w:rFonts w:cs="Arial"/>
          <w:szCs w:val="22"/>
        </w:rPr>
        <w:t xml:space="preserve"> </w:t>
      </w:r>
      <w:r w:rsidRPr="00EC3499">
        <w:rPr>
          <w:rFonts w:cs="Arial"/>
          <w:szCs w:val="22"/>
        </w:rPr>
        <w:t>ISO 9001:2026</w:t>
      </w:r>
      <w:r>
        <w:rPr>
          <w:rFonts w:cs="Arial"/>
          <w:szCs w:val="22"/>
        </w:rPr>
        <w:t xml:space="preserve"> S</w:t>
      </w:r>
      <w:r w:rsidR="00E71E6A">
        <w:rPr>
          <w:rFonts w:cs="Arial"/>
          <w:szCs w:val="22"/>
        </w:rPr>
        <w:t xml:space="preserve">ystému </w:t>
      </w:r>
      <w:r w:rsidR="00ED3948" w:rsidRPr="00EC3499">
        <w:rPr>
          <w:rFonts w:cs="Arial"/>
          <w:szCs w:val="22"/>
        </w:rPr>
        <w:t xml:space="preserve">managementu </w:t>
      </w:r>
      <w:r w:rsidR="00E71E6A">
        <w:rPr>
          <w:rFonts w:cs="Arial"/>
          <w:szCs w:val="22"/>
        </w:rPr>
        <w:t>kvality</w:t>
      </w:r>
      <w:r w:rsidR="00ED3948" w:rsidRPr="00EC3499">
        <w:rPr>
          <w:rFonts w:cs="Arial"/>
          <w:szCs w:val="22"/>
        </w:rPr>
        <w:t xml:space="preserve"> </w:t>
      </w:r>
    </w:p>
    <w:p w14:paraId="168E8D7C" w14:textId="7AF6A62F" w:rsidR="00EC3499" w:rsidRPr="00EC3499" w:rsidRDefault="004D236D" w:rsidP="00EC3499">
      <w:pPr>
        <w:pStyle w:val="Zkladntext"/>
        <w:numPr>
          <w:ilvl w:val="0"/>
          <w:numId w:val="8"/>
        </w:numPr>
        <w:spacing w:before="120" w:after="120"/>
        <w:ind w:left="425" w:right="-142" w:hanging="357"/>
        <w:jc w:val="both"/>
        <w:rPr>
          <w:rFonts w:cs="Arial"/>
          <w:szCs w:val="22"/>
        </w:rPr>
      </w:pPr>
      <w:r>
        <w:rPr>
          <w:rFonts w:cs="Arial"/>
          <w:szCs w:val="22"/>
        </w:rPr>
        <w:t>Novinky normy</w:t>
      </w:r>
      <w:r w:rsidRPr="00EC3499">
        <w:rPr>
          <w:rFonts w:cs="Arial"/>
          <w:szCs w:val="22"/>
        </w:rPr>
        <w:t xml:space="preserve"> ISO 14001:2026</w:t>
      </w:r>
      <w:r>
        <w:rPr>
          <w:rFonts w:cs="Arial"/>
          <w:szCs w:val="22"/>
        </w:rPr>
        <w:t xml:space="preserve"> S</w:t>
      </w:r>
      <w:r w:rsidR="00E71E6A">
        <w:rPr>
          <w:rFonts w:cs="Arial"/>
          <w:szCs w:val="22"/>
        </w:rPr>
        <w:t xml:space="preserve">ystému </w:t>
      </w:r>
      <w:r w:rsidR="00A46F80">
        <w:rPr>
          <w:rFonts w:cs="Arial"/>
          <w:szCs w:val="22"/>
        </w:rPr>
        <w:t xml:space="preserve">environmentálního </w:t>
      </w:r>
      <w:r w:rsidR="00EC3499" w:rsidRPr="00EC3499">
        <w:rPr>
          <w:rFonts w:cs="Arial"/>
          <w:szCs w:val="22"/>
        </w:rPr>
        <w:t xml:space="preserve">managementu </w:t>
      </w:r>
    </w:p>
    <w:p w14:paraId="2FF82942" w14:textId="77777777" w:rsidR="00FF7AF4" w:rsidRDefault="00FF7AF4" w:rsidP="008C1261">
      <w:pPr>
        <w:pStyle w:val="Zkladntext"/>
        <w:jc w:val="center"/>
        <w:rPr>
          <w:rFonts w:cs="Arial"/>
          <w:b/>
          <w:szCs w:val="22"/>
        </w:rPr>
      </w:pPr>
    </w:p>
    <w:p w14:paraId="6575D39E" w14:textId="77777777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  <w:bookmarkStart w:id="1" w:name="_Hlk165994668"/>
    </w:p>
    <w:p w14:paraId="1C7B9774" w14:textId="77777777" w:rsidR="00ED3948" w:rsidRDefault="00ED3948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31138ACE" w14:textId="77777777" w:rsidR="00ED3948" w:rsidRDefault="00ED3948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7815FBAA" w14:textId="77777777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</w:p>
    <w:p w14:paraId="7533DEB9" w14:textId="3D85E1DB" w:rsidR="007A5065" w:rsidRDefault="007A5065" w:rsidP="007A5065">
      <w:pPr>
        <w:pStyle w:val="Odstavecseseznamem"/>
        <w:ind w:left="0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 xml:space="preserve">Co se líbilo účastníků </w:t>
      </w:r>
      <w:r w:rsidR="009B3778">
        <w:rPr>
          <w:b/>
          <w:bCs/>
          <w:color w:val="C00000"/>
        </w:rPr>
        <w:t>u stejného lektora</w:t>
      </w:r>
      <w:r w:rsidRPr="00C575F6">
        <w:rPr>
          <w:b/>
          <w:bCs/>
          <w:color w:val="C00000"/>
        </w:rPr>
        <w:t>:</w:t>
      </w:r>
    </w:p>
    <w:p w14:paraId="61F4578A" w14:textId="77777777" w:rsidR="007A5065" w:rsidRDefault="007A5065" w:rsidP="007A5065">
      <w:pPr>
        <w:pStyle w:val="Odstavecseseznamem"/>
        <w:jc w:val="center"/>
        <w:rPr>
          <w:rFonts w:cs="Arial"/>
          <w:b/>
          <w:color w:val="0070C0"/>
        </w:rPr>
      </w:pPr>
    </w:p>
    <w:p w14:paraId="75CF3E8B" w14:textId="77777777" w:rsidR="007A5065" w:rsidRDefault="007A5065" w:rsidP="007A5065">
      <w:pPr>
        <w:jc w:val="center"/>
        <w:rPr>
          <w:i/>
          <w:iCs/>
        </w:rPr>
      </w:pPr>
    </w:p>
    <w:p w14:paraId="2A9F4C8A" w14:textId="2ED950DA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ED3948" w:rsidRPr="00ED3948">
        <w:rPr>
          <w:i/>
          <w:iCs/>
        </w:rPr>
        <w:t>skvělý přednes, informačně obsáhlé, naučné</w:t>
      </w:r>
      <w:r>
        <w:rPr>
          <w:i/>
          <w:iCs/>
        </w:rPr>
        <w:t>“</w:t>
      </w:r>
    </w:p>
    <w:p w14:paraId="3C480F4B" w14:textId="77777777" w:rsidR="007A5065" w:rsidRDefault="007A5065" w:rsidP="007A5065">
      <w:pPr>
        <w:jc w:val="center"/>
        <w:rPr>
          <w:i/>
          <w:iCs/>
        </w:rPr>
      </w:pPr>
    </w:p>
    <w:p w14:paraId="337F7CD3" w14:textId="77777777" w:rsidR="007A5065" w:rsidRDefault="007A5065" w:rsidP="007A5065">
      <w:pPr>
        <w:jc w:val="center"/>
        <w:rPr>
          <w:i/>
          <w:iCs/>
        </w:rPr>
      </w:pPr>
    </w:p>
    <w:p w14:paraId="0BEAAA25" w14:textId="77777777" w:rsidR="007A5065" w:rsidRDefault="007A5065" w:rsidP="007A5065">
      <w:pPr>
        <w:jc w:val="center"/>
        <w:rPr>
          <w:i/>
          <w:iCs/>
        </w:rPr>
      </w:pPr>
    </w:p>
    <w:p w14:paraId="448DFC59" w14:textId="68991206" w:rsidR="007A5065" w:rsidRDefault="007A5065" w:rsidP="007A5065">
      <w:pPr>
        <w:jc w:val="center"/>
        <w:rPr>
          <w:i/>
          <w:iCs/>
        </w:rPr>
      </w:pPr>
      <w:r>
        <w:rPr>
          <w:i/>
          <w:iCs/>
        </w:rPr>
        <w:t>„</w:t>
      </w:r>
      <w:r w:rsidR="00ED3948" w:rsidRPr="00ED3948">
        <w:rPr>
          <w:i/>
          <w:iCs/>
        </w:rPr>
        <w:t>využívání reálných situací</w:t>
      </w:r>
      <w:r>
        <w:rPr>
          <w:i/>
          <w:iCs/>
        </w:rPr>
        <w:t>“</w:t>
      </w:r>
    </w:p>
    <w:p w14:paraId="1616B0EF" w14:textId="77777777" w:rsidR="007A5065" w:rsidRDefault="007A5065" w:rsidP="007A5065">
      <w:pPr>
        <w:jc w:val="center"/>
        <w:rPr>
          <w:i/>
          <w:iCs/>
        </w:rPr>
      </w:pPr>
    </w:p>
    <w:p w14:paraId="7F8E890D" w14:textId="77777777" w:rsidR="007A5065" w:rsidRDefault="007A5065" w:rsidP="007A5065">
      <w:pPr>
        <w:jc w:val="center"/>
        <w:rPr>
          <w:i/>
          <w:iCs/>
        </w:rPr>
      </w:pPr>
    </w:p>
    <w:bookmarkEnd w:id="1"/>
    <w:p w14:paraId="7C4264DE" w14:textId="77777777" w:rsidR="00A801D7" w:rsidRPr="00ED3948" w:rsidRDefault="00A801D7" w:rsidP="008C1261">
      <w:pPr>
        <w:pStyle w:val="Zkladntext"/>
        <w:jc w:val="center"/>
        <w:rPr>
          <w:i/>
          <w:iCs/>
          <w:sz w:val="20"/>
          <w:highlight w:val="yellow"/>
        </w:rPr>
      </w:pPr>
    </w:p>
    <w:p w14:paraId="7D1E94C3" w14:textId="61D1815B" w:rsidR="00A801D7" w:rsidRDefault="00A801D7" w:rsidP="008C1261">
      <w:pPr>
        <w:pStyle w:val="Zkladntext"/>
        <w:jc w:val="center"/>
        <w:rPr>
          <w:i/>
          <w:iCs/>
          <w:sz w:val="20"/>
        </w:rPr>
      </w:pPr>
      <w:r w:rsidRPr="00ED3948">
        <w:rPr>
          <w:i/>
          <w:iCs/>
          <w:sz w:val="20"/>
        </w:rPr>
        <w:t>„</w:t>
      </w:r>
      <w:r w:rsidR="00ED3948" w:rsidRPr="00ED3948">
        <w:rPr>
          <w:i/>
          <w:iCs/>
          <w:sz w:val="20"/>
        </w:rPr>
        <w:t>schopnost školitele zaujmout a vysvětlit téma na příkladu</w:t>
      </w:r>
      <w:r>
        <w:rPr>
          <w:i/>
          <w:iCs/>
          <w:sz w:val="20"/>
        </w:rPr>
        <w:t>“</w:t>
      </w:r>
    </w:p>
    <w:p w14:paraId="1F9D686E" w14:textId="77777777" w:rsidR="00ED3948" w:rsidRDefault="00ED3948" w:rsidP="008C1261">
      <w:pPr>
        <w:pStyle w:val="Zkladntext"/>
        <w:jc w:val="center"/>
        <w:rPr>
          <w:i/>
          <w:iCs/>
          <w:sz w:val="20"/>
        </w:rPr>
      </w:pPr>
    </w:p>
    <w:p w14:paraId="6BCB0171" w14:textId="77777777" w:rsidR="00ED3948" w:rsidRDefault="00ED3948" w:rsidP="008C1261">
      <w:pPr>
        <w:pStyle w:val="Zkladntext"/>
        <w:jc w:val="center"/>
        <w:rPr>
          <w:i/>
          <w:iCs/>
          <w:sz w:val="20"/>
        </w:rPr>
      </w:pPr>
    </w:p>
    <w:sectPr w:rsidR="00ED3948" w:rsidSect="00FD535A">
      <w:footerReference w:type="even" r:id="rId10"/>
      <w:footerReference w:type="default" r:id="rId11"/>
      <w:pgSz w:w="11906" w:h="16838"/>
      <w:pgMar w:top="142" w:right="1133" w:bottom="426" w:left="993" w:header="708" w:footer="4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FB41" w14:textId="77777777" w:rsidR="00C112EC" w:rsidRDefault="00C112EC">
      <w:r>
        <w:separator/>
      </w:r>
    </w:p>
  </w:endnote>
  <w:endnote w:type="continuationSeparator" w:id="0">
    <w:p w14:paraId="0E2E6645" w14:textId="77777777" w:rsidR="00C112EC" w:rsidRDefault="00C11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979B" w14:textId="77777777" w:rsidR="007F6BA3" w:rsidRDefault="007F6BA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554C7D0" w14:textId="77777777" w:rsidR="007F6BA3" w:rsidRDefault="007F6BA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371C" w14:textId="77777777" w:rsidR="007F6BA3" w:rsidRDefault="007F6BA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6869" w14:textId="77777777" w:rsidR="00C112EC" w:rsidRDefault="00C112EC">
      <w:r>
        <w:separator/>
      </w:r>
    </w:p>
  </w:footnote>
  <w:footnote w:type="continuationSeparator" w:id="0">
    <w:p w14:paraId="753600E0" w14:textId="77777777" w:rsidR="00C112EC" w:rsidRDefault="00C11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C11C51"/>
    <w:multiLevelType w:val="hybridMultilevel"/>
    <w:tmpl w:val="EC38BD38"/>
    <w:lvl w:ilvl="0" w:tplc="C6A89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F5419"/>
    <w:multiLevelType w:val="hybridMultilevel"/>
    <w:tmpl w:val="3DB22FA0"/>
    <w:lvl w:ilvl="0" w:tplc="265AA090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30B45"/>
    <w:multiLevelType w:val="multilevel"/>
    <w:tmpl w:val="CCE2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076B61"/>
    <w:multiLevelType w:val="multilevel"/>
    <w:tmpl w:val="7A6C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444C7"/>
    <w:multiLevelType w:val="multilevel"/>
    <w:tmpl w:val="6D44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F1F13"/>
    <w:multiLevelType w:val="hybridMultilevel"/>
    <w:tmpl w:val="786C5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80CED"/>
    <w:multiLevelType w:val="hybridMultilevel"/>
    <w:tmpl w:val="39D299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EE63F7"/>
    <w:multiLevelType w:val="hybridMultilevel"/>
    <w:tmpl w:val="8CB2FFC2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685C4F00"/>
    <w:multiLevelType w:val="hybridMultilevel"/>
    <w:tmpl w:val="D55CD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96A76"/>
    <w:multiLevelType w:val="hybridMultilevel"/>
    <w:tmpl w:val="BD921350"/>
    <w:lvl w:ilvl="0" w:tplc="265AA090">
      <w:start w:val="2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0"/>
      </w:rPr>
    </w:lvl>
    <w:lvl w:ilvl="1" w:tplc="4D0E79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118996">
    <w:abstractNumId w:val="6"/>
  </w:num>
  <w:num w:numId="2" w16cid:durableId="2104766250">
    <w:abstractNumId w:val="0"/>
  </w:num>
  <w:num w:numId="3" w16cid:durableId="1023361646">
    <w:abstractNumId w:val="4"/>
  </w:num>
  <w:num w:numId="4" w16cid:durableId="1398822586">
    <w:abstractNumId w:val="5"/>
  </w:num>
  <w:num w:numId="5" w16cid:durableId="874582670">
    <w:abstractNumId w:val="3"/>
    <w:lvlOverride w:ilvl="0">
      <w:startOverride w:val="1"/>
      <w:lvl w:ilvl="0">
        <w:start w:val="1"/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6" w16cid:durableId="622804858">
    <w:abstractNumId w:val="9"/>
  </w:num>
  <w:num w:numId="7" w16cid:durableId="622810167">
    <w:abstractNumId w:val="8"/>
  </w:num>
  <w:num w:numId="8" w16cid:durableId="413015682">
    <w:abstractNumId w:val="2"/>
  </w:num>
  <w:num w:numId="9" w16cid:durableId="1388652966">
    <w:abstractNumId w:val="1"/>
  </w:num>
  <w:num w:numId="10" w16cid:durableId="462310731">
    <w:abstractNumId w:val="7"/>
  </w:num>
  <w:num w:numId="11" w16cid:durableId="748647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721"/>
    <w:rsid w:val="00001BD1"/>
    <w:rsid w:val="00002395"/>
    <w:rsid w:val="00005F8E"/>
    <w:rsid w:val="00010455"/>
    <w:rsid w:val="00012803"/>
    <w:rsid w:val="00016952"/>
    <w:rsid w:val="00016F54"/>
    <w:rsid w:val="000173A5"/>
    <w:rsid w:val="00025147"/>
    <w:rsid w:val="00032BCC"/>
    <w:rsid w:val="00037DD2"/>
    <w:rsid w:val="0004783D"/>
    <w:rsid w:val="000507B3"/>
    <w:rsid w:val="0006346D"/>
    <w:rsid w:val="00086716"/>
    <w:rsid w:val="00087B58"/>
    <w:rsid w:val="000A6375"/>
    <w:rsid w:val="000B5124"/>
    <w:rsid w:val="000C1EA3"/>
    <w:rsid w:val="000E0910"/>
    <w:rsid w:val="000F53B1"/>
    <w:rsid w:val="00113AE0"/>
    <w:rsid w:val="00122E9C"/>
    <w:rsid w:val="00132BFE"/>
    <w:rsid w:val="001367AE"/>
    <w:rsid w:val="00137382"/>
    <w:rsid w:val="001472C3"/>
    <w:rsid w:val="001822A0"/>
    <w:rsid w:val="00184A97"/>
    <w:rsid w:val="001A67FD"/>
    <w:rsid w:val="001B4360"/>
    <w:rsid w:val="001C0F21"/>
    <w:rsid w:val="001C7178"/>
    <w:rsid w:val="001D388F"/>
    <w:rsid w:val="001E1A7A"/>
    <w:rsid w:val="001F16BE"/>
    <w:rsid w:val="001F216D"/>
    <w:rsid w:val="001F31E0"/>
    <w:rsid w:val="00207206"/>
    <w:rsid w:val="00212858"/>
    <w:rsid w:val="0022348F"/>
    <w:rsid w:val="002306C4"/>
    <w:rsid w:val="00234ED3"/>
    <w:rsid w:val="00243326"/>
    <w:rsid w:val="00286510"/>
    <w:rsid w:val="002B0D10"/>
    <w:rsid w:val="002B0D50"/>
    <w:rsid w:val="002C0024"/>
    <w:rsid w:val="002D5716"/>
    <w:rsid w:val="002D668B"/>
    <w:rsid w:val="002E0E03"/>
    <w:rsid w:val="002E66A9"/>
    <w:rsid w:val="002F0070"/>
    <w:rsid w:val="002F4BD2"/>
    <w:rsid w:val="00300BBF"/>
    <w:rsid w:val="00303EF7"/>
    <w:rsid w:val="00306AB2"/>
    <w:rsid w:val="003133E5"/>
    <w:rsid w:val="0032664A"/>
    <w:rsid w:val="003344F8"/>
    <w:rsid w:val="003525EB"/>
    <w:rsid w:val="00364099"/>
    <w:rsid w:val="0038282D"/>
    <w:rsid w:val="003A0266"/>
    <w:rsid w:val="003A1125"/>
    <w:rsid w:val="003C445A"/>
    <w:rsid w:val="003D1549"/>
    <w:rsid w:val="003E15F0"/>
    <w:rsid w:val="003E3CD7"/>
    <w:rsid w:val="003E71B6"/>
    <w:rsid w:val="00403176"/>
    <w:rsid w:val="00407D63"/>
    <w:rsid w:val="004274D4"/>
    <w:rsid w:val="0043625F"/>
    <w:rsid w:val="00437A6B"/>
    <w:rsid w:val="0045777C"/>
    <w:rsid w:val="00490DBE"/>
    <w:rsid w:val="004938E6"/>
    <w:rsid w:val="004A0A3C"/>
    <w:rsid w:val="004B04D0"/>
    <w:rsid w:val="004B1A7C"/>
    <w:rsid w:val="004B3D1E"/>
    <w:rsid w:val="004C4992"/>
    <w:rsid w:val="004C7DB5"/>
    <w:rsid w:val="004D12B0"/>
    <w:rsid w:val="004D12DF"/>
    <w:rsid w:val="004D236D"/>
    <w:rsid w:val="004D325D"/>
    <w:rsid w:val="004D4D08"/>
    <w:rsid w:val="004D6A63"/>
    <w:rsid w:val="004E05B3"/>
    <w:rsid w:val="004E1D45"/>
    <w:rsid w:val="004E2624"/>
    <w:rsid w:val="004E336A"/>
    <w:rsid w:val="004E596E"/>
    <w:rsid w:val="004F284B"/>
    <w:rsid w:val="005011E9"/>
    <w:rsid w:val="00511E58"/>
    <w:rsid w:val="00516040"/>
    <w:rsid w:val="00520DC5"/>
    <w:rsid w:val="0052177F"/>
    <w:rsid w:val="00522CE9"/>
    <w:rsid w:val="00523438"/>
    <w:rsid w:val="00540208"/>
    <w:rsid w:val="00561C81"/>
    <w:rsid w:val="0056270A"/>
    <w:rsid w:val="005665A3"/>
    <w:rsid w:val="0057089D"/>
    <w:rsid w:val="00573478"/>
    <w:rsid w:val="00577FDB"/>
    <w:rsid w:val="00585826"/>
    <w:rsid w:val="005A4207"/>
    <w:rsid w:val="005B089B"/>
    <w:rsid w:val="005B5DB0"/>
    <w:rsid w:val="005C11E5"/>
    <w:rsid w:val="005C7E8F"/>
    <w:rsid w:val="005E2CF2"/>
    <w:rsid w:val="005E3C77"/>
    <w:rsid w:val="005F179C"/>
    <w:rsid w:val="005F34D5"/>
    <w:rsid w:val="006061ED"/>
    <w:rsid w:val="00611E02"/>
    <w:rsid w:val="0061274A"/>
    <w:rsid w:val="006332DD"/>
    <w:rsid w:val="00635876"/>
    <w:rsid w:val="006449D1"/>
    <w:rsid w:val="006509BC"/>
    <w:rsid w:val="006670CD"/>
    <w:rsid w:val="00673893"/>
    <w:rsid w:val="00674DB6"/>
    <w:rsid w:val="00677A13"/>
    <w:rsid w:val="006820BF"/>
    <w:rsid w:val="006831F9"/>
    <w:rsid w:val="00687106"/>
    <w:rsid w:val="006914F0"/>
    <w:rsid w:val="006C5051"/>
    <w:rsid w:val="006D018E"/>
    <w:rsid w:val="00704162"/>
    <w:rsid w:val="00710779"/>
    <w:rsid w:val="007166FB"/>
    <w:rsid w:val="00736337"/>
    <w:rsid w:val="0076247B"/>
    <w:rsid w:val="00776102"/>
    <w:rsid w:val="00796653"/>
    <w:rsid w:val="007A1721"/>
    <w:rsid w:val="007A3452"/>
    <w:rsid w:val="007A5065"/>
    <w:rsid w:val="007D0FCA"/>
    <w:rsid w:val="007E3E48"/>
    <w:rsid w:val="007E5DAF"/>
    <w:rsid w:val="007F1B05"/>
    <w:rsid w:val="007F6BA3"/>
    <w:rsid w:val="00800AAC"/>
    <w:rsid w:val="008041E4"/>
    <w:rsid w:val="0080425B"/>
    <w:rsid w:val="008068CA"/>
    <w:rsid w:val="0081283F"/>
    <w:rsid w:val="00812E61"/>
    <w:rsid w:val="0083674B"/>
    <w:rsid w:val="00850300"/>
    <w:rsid w:val="00853ADF"/>
    <w:rsid w:val="00856667"/>
    <w:rsid w:val="00863088"/>
    <w:rsid w:val="00872524"/>
    <w:rsid w:val="0088220B"/>
    <w:rsid w:val="0088618E"/>
    <w:rsid w:val="00887254"/>
    <w:rsid w:val="008A0935"/>
    <w:rsid w:val="008A38E0"/>
    <w:rsid w:val="008A4869"/>
    <w:rsid w:val="008B44F1"/>
    <w:rsid w:val="008C1261"/>
    <w:rsid w:val="008D3A3C"/>
    <w:rsid w:val="008E2B30"/>
    <w:rsid w:val="008F4233"/>
    <w:rsid w:val="0091206C"/>
    <w:rsid w:val="00934F1E"/>
    <w:rsid w:val="00961823"/>
    <w:rsid w:val="00970710"/>
    <w:rsid w:val="009762BC"/>
    <w:rsid w:val="00992408"/>
    <w:rsid w:val="009A0008"/>
    <w:rsid w:val="009A0BD4"/>
    <w:rsid w:val="009A2435"/>
    <w:rsid w:val="009B0769"/>
    <w:rsid w:val="009B3778"/>
    <w:rsid w:val="009B706F"/>
    <w:rsid w:val="009C08D1"/>
    <w:rsid w:val="009C5433"/>
    <w:rsid w:val="009C6181"/>
    <w:rsid w:val="009D1ADB"/>
    <w:rsid w:val="009D3340"/>
    <w:rsid w:val="009D56AF"/>
    <w:rsid w:val="009E5B70"/>
    <w:rsid w:val="009F7410"/>
    <w:rsid w:val="00A14F4D"/>
    <w:rsid w:val="00A34F47"/>
    <w:rsid w:val="00A448F9"/>
    <w:rsid w:val="00A46F80"/>
    <w:rsid w:val="00A5416D"/>
    <w:rsid w:val="00A6043E"/>
    <w:rsid w:val="00A673E7"/>
    <w:rsid w:val="00A70151"/>
    <w:rsid w:val="00A73520"/>
    <w:rsid w:val="00A73A9C"/>
    <w:rsid w:val="00A77AE4"/>
    <w:rsid w:val="00A801D7"/>
    <w:rsid w:val="00A94159"/>
    <w:rsid w:val="00AC5E45"/>
    <w:rsid w:val="00AC649E"/>
    <w:rsid w:val="00AD4479"/>
    <w:rsid w:val="00AF26EE"/>
    <w:rsid w:val="00AF5A3A"/>
    <w:rsid w:val="00B037AA"/>
    <w:rsid w:val="00B04422"/>
    <w:rsid w:val="00B05B0D"/>
    <w:rsid w:val="00B14812"/>
    <w:rsid w:val="00B206AE"/>
    <w:rsid w:val="00B23791"/>
    <w:rsid w:val="00B23E93"/>
    <w:rsid w:val="00B341C2"/>
    <w:rsid w:val="00B417AA"/>
    <w:rsid w:val="00B652CD"/>
    <w:rsid w:val="00B84D02"/>
    <w:rsid w:val="00B93B9C"/>
    <w:rsid w:val="00BA309A"/>
    <w:rsid w:val="00BA5C34"/>
    <w:rsid w:val="00BC5670"/>
    <w:rsid w:val="00BC5739"/>
    <w:rsid w:val="00BD3077"/>
    <w:rsid w:val="00BE07EB"/>
    <w:rsid w:val="00BE08C0"/>
    <w:rsid w:val="00C0556E"/>
    <w:rsid w:val="00C112EC"/>
    <w:rsid w:val="00C33BDC"/>
    <w:rsid w:val="00C437BB"/>
    <w:rsid w:val="00C53973"/>
    <w:rsid w:val="00C75960"/>
    <w:rsid w:val="00C91A4B"/>
    <w:rsid w:val="00CA2197"/>
    <w:rsid w:val="00CB414B"/>
    <w:rsid w:val="00CC3D63"/>
    <w:rsid w:val="00D00F34"/>
    <w:rsid w:val="00D1008F"/>
    <w:rsid w:val="00D26985"/>
    <w:rsid w:val="00D27289"/>
    <w:rsid w:val="00D35FB7"/>
    <w:rsid w:val="00D4027D"/>
    <w:rsid w:val="00D53B8B"/>
    <w:rsid w:val="00D5535A"/>
    <w:rsid w:val="00D55548"/>
    <w:rsid w:val="00D56D26"/>
    <w:rsid w:val="00D57DA0"/>
    <w:rsid w:val="00D622FE"/>
    <w:rsid w:val="00D76083"/>
    <w:rsid w:val="00D95327"/>
    <w:rsid w:val="00D954C3"/>
    <w:rsid w:val="00DA34BB"/>
    <w:rsid w:val="00DB3FD4"/>
    <w:rsid w:val="00DC5502"/>
    <w:rsid w:val="00DD3B33"/>
    <w:rsid w:val="00DD663D"/>
    <w:rsid w:val="00E112EC"/>
    <w:rsid w:val="00E113DE"/>
    <w:rsid w:val="00E23857"/>
    <w:rsid w:val="00E34711"/>
    <w:rsid w:val="00E373E0"/>
    <w:rsid w:val="00E546B6"/>
    <w:rsid w:val="00E6039C"/>
    <w:rsid w:val="00E63F1F"/>
    <w:rsid w:val="00E71E6A"/>
    <w:rsid w:val="00E754D7"/>
    <w:rsid w:val="00E8171E"/>
    <w:rsid w:val="00E840E7"/>
    <w:rsid w:val="00EA0923"/>
    <w:rsid w:val="00EA3122"/>
    <w:rsid w:val="00EA7012"/>
    <w:rsid w:val="00EB78AE"/>
    <w:rsid w:val="00EB7D4A"/>
    <w:rsid w:val="00EC1F0F"/>
    <w:rsid w:val="00EC3499"/>
    <w:rsid w:val="00EC3FC2"/>
    <w:rsid w:val="00EC4527"/>
    <w:rsid w:val="00ED3948"/>
    <w:rsid w:val="00EF051A"/>
    <w:rsid w:val="00EF0CD4"/>
    <w:rsid w:val="00F102AF"/>
    <w:rsid w:val="00F224A4"/>
    <w:rsid w:val="00F60544"/>
    <w:rsid w:val="00F76A87"/>
    <w:rsid w:val="00F803D6"/>
    <w:rsid w:val="00F815A0"/>
    <w:rsid w:val="00F815EE"/>
    <w:rsid w:val="00F871E3"/>
    <w:rsid w:val="00FB29FB"/>
    <w:rsid w:val="00FC1DBD"/>
    <w:rsid w:val="00FC212E"/>
    <w:rsid w:val="00FC28DF"/>
    <w:rsid w:val="00FD535A"/>
    <w:rsid w:val="00FE4E6C"/>
    <w:rsid w:val="00FE78FC"/>
    <w:rsid w:val="00FF0700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D31DD"/>
  <w15:docId w15:val="{1AF4BA2C-1421-4D99-819F-87D5128D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5DB0"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color w:val="000080"/>
      <w:sz w:val="28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i/>
      <w:color w:val="0000FF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Pr>
      <w:sz w:val="2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0F53B1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6670CD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E78FC"/>
  </w:style>
  <w:style w:type="character" w:customStyle="1" w:styleId="TextpoznpodarouChar">
    <w:name w:val="Text pozn. pod čarou Char"/>
    <w:link w:val="Textpoznpodarou"/>
    <w:uiPriority w:val="99"/>
    <w:semiHidden/>
    <w:rsid w:val="00FE78FC"/>
    <w:rPr>
      <w:rFonts w:ascii="Arial" w:hAnsi="Arial"/>
    </w:rPr>
  </w:style>
  <w:style w:type="character" w:styleId="Znakapoznpodarou">
    <w:name w:val="footnote reference"/>
    <w:uiPriority w:val="99"/>
    <w:semiHidden/>
    <w:unhideWhenUsed/>
    <w:rsid w:val="00FE78FC"/>
    <w:rPr>
      <w:vertAlign w:val="superscript"/>
    </w:rPr>
  </w:style>
  <w:style w:type="character" w:customStyle="1" w:styleId="ZkladntextChar">
    <w:name w:val="Základní text Char"/>
    <w:link w:val="Zkladntext"/>
    <w:semiHidden/>
    <w:rsid w:val="00A70151"/>
    <w:rPr>
      <w:rFonts w:ascii="Arial" w:hAnsi="Arial"/>
      <w:sz w:val="22"/>
    </w:rPr>
  </w:style>
  <w:style w:type="paragraph" w:styleId="Normlnweb">
    <w:name w:val="Normal (Web)"/>
    <w:basedOn w:val="Normln"/>
    <w:uiPriority w:val="99"/>
    <w:unhideWhenUsed/>
    <w:rsid w:val="0056270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Mkatabulky">
    <w:name w:val="Table Grid"/>
    <w:basedOn w:val="Normlntabulka"/>
    <w:uiPriority w:val="59"/>
    <w:rsid w:val="004B3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673E7"/>
    <w:pPr>
      <w:ind w:left="720"/>
      <w:contextualSpacing/>
    </w:pPr>
  </w:style>
  <w:style w:type="paragraph" w:customStyle="1" w:styleId="Default">
    <w:name w:val="Default"/>
    <w:rsid w:val="00AC5E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132BF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32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rdzikova@cqs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F0FC1-1DAE-4908-8D51-FD629057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programu kurzu</vt:lpstr>
    </vt:vector>
  </TitlesOfParts>
  <Company>Seger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programu kurzu</dc:title>
  <dc:subject>Kurz IA ISŘ - CQS</dc:subject>
  <dc:creator>ing. Jiří Seger</dc:creator>
  <cp:keywords/>
  <cp:lastModifiedBy>Lenka Šardziková</cp:lastModifiedBy>
  <cp:revision>7</cp:revision>
  <cp:lastPrinted>2021-02-16T16:27:00Z</cp:lastPrinted>
  <dcterms:created xsi:type="dcterms:W3CDTF">2026-10-13T06:51:00Z</dcterms:created>
  <dcterms:modified xsi:type="dcterms:W3CDTF">2026-10-13T15:15:00Z</dcterms:modified>
</cp:coreProperties>
</file>